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hyperlink r:id="rId6">
        <w:r w:rsidDel="00000000" w:rsidR="00000000" w:rsidRPr="00000000">
          <w:rPr>
            <w:color w:val="1155cc"/>
            <w:u w:val="single"/>
            <w:rtl w:val="0"/>
          </w:rPr>
          <w:t xml:space="preserve">https://docs.google.com/forms/d/e/1FAIpQLSdBEOBp7ttpviCJzd-1lB4QZRSx-dnuvZr-qezeVjRXVUsLpA/viewform</w:t>
        </w:r>
      </w:hyperlink>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Description: </w:t>
      </w:r>
    </w:p>
    <w:p w:rsidR="00000000" w:rsidDel="00000000" w:rsidP="00000000" w:rsidRDefault="00000000" w:rsidRPr="00000000" w14:paraId="00000004">
      <w:pPr>
        <w:shd w:fill="ffffff" w:val="clear"/>
        <w:spacing w:after="240" w:before="240" w:lineRule="auto"/>
        <w:rPr>
          <w:sz w:val="24"/>
          <w:szCs w:val="24"/>
        </w:rPr>
      </w:pPr>
      <w:r w:rsidDel="00000000" w:rsidR="00000000" w:rsidRPr="00000000">
        <w:rPr>
          <w:sz w:val="24"/>
          <w:szCs w:val="24"/>
          <w:rtl w:val="0"/>
        </w:rPr>
        <w:t xml:space="preserve">The purpose of this capstone project was to continue the development of the fifth of the Stress and Anxiety Management mobile application, HowRU.life. Primarily, the app’s goal is to be an interactive platform to help users manage stress and anxiety by first evaluating how they feel and then offering healthy practices to help eliminate the stress and/or anxiety that the user is facing. With the ever increasing demand of people suffering from mental health issues, it has been very difficult for patients to seek some cure and relief from stress and anxiety. When dealing with day to day activities, whether it is school or work, many people sometimes face stress and/or become anxious. Furthermore, there are limited resources in the market that allow for these people to help cope with stress and anxiety. The app’s goal is to be an interactive platform to help users manage stress and anxiety by first evaluating how they feel and then offering healthy practices to help eliminate the stress and/or anxiety that the user is facing</w:t>
      </w:r>
    </w:p>
    <w:p w:rsidR="00000000" w:rsidDel="00000000" w:rsidP="00000000" w:rsidRDefault="00000000" w:rsidRPr="00000000" w14:paraId="00000005">
      <w:pPr>
        <w:shd w:fill="ffffff" w:val="clear"/>
        <w:spacing w:after="240" w:before="240" w:lineRule="auto"/>
        <w:rPr>
          <w:sz w:val="24"/>
          <w:szCs w:val="24"/>
        </w:rPr>
      </w:pPr>
      <w:r w:rsidDel="00000000" w:rsidR="00000000" w:rsidRPr="00000000">
        <w:rPr>
          <w:b w:val="1"/>
          <w:sz w:val="24"/>
          <w:szCs w:val="24"/>
          <w:rtl w:val="0"/>
        </w:rPr>
        <w:t xml:space="preserve">Students: </w:t>
      </w:r>
      <w:r w:rsidDel="00000000" w:rsidR="00000000" w:rsidRPr="00000000">
        <w:rPr>
          <w:sz w:val="24"/>
          <w:szCs w:val="24"/>
          <w:rtl w:val="0"/>
        </w:rPr>
        <w:t xml:space="preserve">Oghenetega Idogun, Lyn Quintana, Alexandr Motovilov, Ian Rodriguez, Rafael Ojeda.</w:t>
      </w:r>
    </w:p>
    <w:p w:rsidR="00000000" w:rsidDel="00000000" w:rsidP="00000000" w:rsidRDefault="00000000" w:rsidRPr="00000000" w14:paraId="00000006">
      <w:pPr>
        <w:shd w:fill="ffffff" w:val="clear"/>
        <w:spacing w:after="240" w:before="240" w:lineRule="auto"/>
        <w:rPr>
          <w:sz w:val="24"/>
          <w:szCs w:val="24"/>
        </w:rPr>
      </w:pPr>
      <w:r w:rsidDel="00000000" w:rsidR="00000000" w:rsidRPr="00000000">
        <w:rPr>
          <w:b w:val="1"/>
          <w:sz w:val="24"/>
          <w:szCs w:val="24"/>
          <w:rtl w:val="0"/>
        </w:rPr>
        <w:t xml:space="preserve">Owner: </w:t>
      </w:r>
      <w:r w:rsidDel="00000000" w:rsidR="00000000" w:rsidRPr="00000000">
        <w:rPr>
          <w:sz w:val="24"/>
          <w:szCs w:val="24"/>
          <w:rtl w:val="0"/>
        </w:rPr>
        <w:t xml:space="preserve">Liane Sangollo</w:t>
      </w:r>
    </w:p>
    <w:p w:rsidR="00000000" w:rsidDel="00000000" w:rsidP="00000000" w:rsidRDefault="00000000" w:rsidRPr="00000000" w14:paraId="00000007">
      <w:pPr>
        <w:shd w:fill="ffffff" w:val="clear"/>
        <w:spacing w:after="240" w:before="240" w:lineRule="auto"/>
        <w:rPr>
          <w:rFonts w:ascii="Lato" w:cs="Lato" w:eastAsia="Lato" w:hAnsi="Lato"/>
          <w:color w:val="003366"/>
          <w:sz w:val="24"/>
          <w:szCs w:val="24"/>
        </w:rPr>
      </w:pPr>
      <w:r w:rsidDel="00000000" w:rsidR="00000000" w:rsidRPr="00000000">
        <w:rPr>
          <w:b w:val="1"/>
          <w:sz w:val="24"/>
          <w:szCs w:val="24"/>
          <w:rtl w:val="0"/>
        </w:rPr>
        <w:t xml:space="preserve">Instructor: </w:t>
      </w:r>
      <w:r w:rsidDel="00000000" w:rsidR="00000000" w:rsidRPr="00000000">
        <w:rPr>
          <w:rFonts w:ascii="Lato" w:cs="Lato" w:eastAsia="Lato" w:hAnsi="Lato"/>
          <w:color w:val="003366"/>
          <w:sz w:val="24"/>
          <w:szCs w:val="24"/>
          <w:rtl w:val="0"/>
        </w:rPr>
        <w:t xml:space="preserve">Masoud Sadjadi</w:t>
      </w:r>
    </w:p>
    <w:p w:rsidR="00000000" w:rsidDel="00000000" w:rsidP="00000000" w:rsidRDefault="00000000" w:rsidRPr="00000000" w14:paraId="00000008">
      <w:pPr>
        <w:shd w:fill="ffffff" w:val="clear"/>
        <w:spacing w:after="240" w:before="240" w:lineRule="auto"/>
        <w:rPr>
          <w:rFonts w:ascii="Lato" w:cs="Lato" w:eastAsia="Lato" w:hAnsi="Lato"/>
          <w:b w:val="1"/>
          <w:color w:val="003366"/>
          <w:sz w:val="24"/>
          <w:szCs w:val="24"/>
        </w:rPr>
      </w:pPr>
      <w:r w:rsidDel="00000000" w:rsidR="00000000" w:rsidRPr="00000000">
        <w:rPr>
          <w:rFonts w:ascii="Lato" w:cs="Lato" w:eastAsia="Lato" w:hAnsi="Lato"/>
          <w:b w:val="1"/>
          <w:color w:val="003366"/>
          <w:sz w:val="24"/>
          <w:szCs w:val="24"/>
          <w:rtl w:val="0"/>
        </w:rPr>
        <w:t xml:space="preserve">Demo:</w:t>
      </w:r>
    </w:p>
    <w:p w:rsidR="00000000" w:rsidDel="00000000" w:rsidP="00000000" w:rsidRDefault="00000000" w:rsidRPr="00000000" w14:paraId="00000009">
      <w:pPr>
        <w:shd w:fill="ffffff" w:val="clear"/>
        <w:spacing w:after="240" w:before="240" w:lineRule="auto"/>
        <w:rPr>
          <w:rFonts w:ascii="Lato" w:cs="Lato" w:eastAsia="Lato" w:hAnsi="Lato"/>
          <w:color w:val="003366"/>
          <w:sz w:val="24"/>
          <w:szCs w:val="24"/>
        </w:rPr>
      </w:pPr>
      <w:r w:rsidDel="00000000" w:rsidR="00000000" w:rsidRPr="00000000">
        <w:rPr>
          <w:rFonts w:ascii="Lato" w:cs="Lato" w:eastAsia="Lato" w:hAnsi="Lato"/>
          <w:color w:val="003366"/>
          <w:sz w:val="24"/>
          <w:szCs w:val="24"/>
          <w:rtl w:val="0"/>
        </w:rPr>
        <w:tab/>
        <w:t xml:space="preserve">Ians: &lt;iframe width="560" height="315" src="https://www.youtube.com/embed/w6VqlLcjvj0?si=Tn6T02hsRcDnD_cJ" title="YouTube video player" frameborder="0" allow="accelerometer; autoplay; clipboard-write; encrypted-media; gyroscope; picture-in-picture; web-share" referrerpolicy="strict-origin-when-cross-origin" allowfullscreen&gt;&lt;/iframe&gt;</w:t>
      </w:r>
    </w:p>
    <w:p w:rsidR="00000000" w:rsidDel="00000000" w:rsidP="00000000" w:rsidRDefault="00000000" w:rsidRPr="00000000" w14:paraId="0000000A">
      <w:pPr>
        <w:shd w:fill="ffffff" w:val="clear"/>
        <w:spacing w:after="240" w:before="240" w:lineRule="auto"/>
        <w:rPr>
          <w:rFonts w:ascii="Lato" w:cs="Lato" w:eastAsia="Lato" w:hAnsi="Lato"/>
          <w:color w:val="003366"/>
          <w:sz w:val="24"/>
          <w:szCs w:val="24"/>
        </w:rPr>
      </w:pPr>
      <w:r w:rsidDel="00000000" w:rsidR="00000000" w:rsidRPr="00000000">
        <w:rPr>
          <w:rFonts w:ascii="Lato" w:cs="Lato" w:eastAsia="Lato" w:hAnsi="Lato"/>
          <w:color w:val="003366"/>
          <w:sz w:val="24"/>
          <w:szCs w:val="24"/>
          <w:rtl w:val="0"/>
        </w:rPr>
        <w:tab/>
        <w:t xml:space="preserve">Rafael: </w:t>
      </w:r>
    </w:p>
    <w:p w:rsidR="00000000" w:rsidDel="00000000" w:rsidP="00000000" w:rsidRDefault="00000000" w:rsidRPr="00000000" w14:paraId="0000000B">
      <w:pPr>
        <w:shd w:fill="ffffff" w:val="clear"/>
        <w:spacing w:after="240" w:before="240" w:lineRule="auto"/>
        <w:rPr>
          <w:rFonts w:ascii="Lato" w:cs="Lato" w:eastAsia="Lato" w:hAnsi="Lato"/>
          <w:b w:val="1"/>
          <w:color w:val="003366"/>
          <w:sz w:val="24"/>
          <w:szCs w:val="24"/>
        </w:rPr>
      </w:pPr>
      <w:r w:rsidDel="00000000" w:rsidR="00000000" w:rsidRPr="00000000">
        <w:rPr>
          <w:rFonts w:ascii="Lato" w:cs="Lato" w:eastAsia="Lato" w:hAnsi="Lato"/>
          <w:b w:val="1"/>
          <w:color w:val="003366"/>
          <w:sz w:val="24"/>
          <w:szCs w:val="24"/>
          <w:rtl w:val="0"/>
        </w:rPr>
        <w:t xml:space="preserve">Project Documentation: </w:t>
      </w:r>
    </w:p>
    <w:p w:rsidR="00000000" w:rsidDel="00000000" w:rsidP="00000000" w:rsidRDefault="00000000" w:rsidRPr="00000000" w14:paraId="0000000C">
      <w:pPr>
        <w:shd w:fill="ffffff" w:val="clear"/>
        <w:spacing w:after="240" w:before="240" w:lineRule="auto"/>
        <w:rPr>
          <w:rFonts w:ascii="Lato" w:cs="Lato" w:eastAsia="Lato" w:hAnsi="Lato"/>
          <w:b w:val="1"/>
          <w:color w:val="003366"/>
          <w:sz w:val="24"/>
          <w:szCs w:val="24"/>
        </w:rPr>
      </w:pPr>
      <w:r w:rsidDel="00000000" w:rsidR="00000000" w:rsidRPr="00000000">
        <w:rPr>
          <w:rFonts w:ascii="Lato" w:cs="Lato" w:eastAsia="Lato" w:hAnsi="Lato"/>
          <w:b w:val="1"/>
          <w:color w:val="003366"/>
          <w:sz w:val="24"/>
          <w:szCs w:val="24"/>
          <w:rtl w:val="0"/>
        </w:rPr>
        <w:t xml:space="preserve">Project Presentation: </w:t>
      </w:r>
    </w:p>
    <w:p w:rsidR="00000000" w:rsidDel="00000000" w:rsidP="00000000" w:rsidRDefault="00000000" w:rsidRPr="00000000" w14:paraId="0000000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forms/d/e/1FAIpQLSdBEOBp7ttpviCJzd-1lB4QZRSx-dnuvZr-qezeVjRXVUsLpA/viewfor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